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09" w:rsidRDefault="00D366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36609" w:rsidRDefault="00B42CCB">
      <w:pPr>
        <w:shd w:val="clear" w:color="auto" w:fill="D9D9D9"/>
        <w:jc w:val="center"/>
        <w:rPr>
          <w:rFonts w:ascii="Trebuchet MS" w:eastAsia="Trebuchet MS" w:hAnsi="Trebuchet MS" w:cs="Trebuchet MS"/>
          <w:b/>
          <w:color w:val="000080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0080"/>
          <w:sz w:val="36"/>
          <w:szCs w:val="36"/>
        </w:rPr>
        <w:t>TISKOVÁ ZPRÁVA</w:t>
      </w:r>
    </w:p>
    <w:p w:rsidR="00D36609" w:rsidRDefault="00D36609">
      <w:pPr>
        <w:rPr>
          <w:sz w:val="16"/>
          <w:szCs w:val="16"/>
        </w:rPr>
      </w:pPr>
    </w:p>
    <w:p w:rsidR="00D36609" w:rsidRDefault="00B42CCB">
      <w:pPr>
        <w:jc w:val="center"/>
        <w:rPr>
          <w:rFonts w:ascii="Trebuchet MS" w:eastAsia="Trebuchet MS" w:hAnsi="Trebuchet MS" w:cs="Trebuchet MS"/>
          <w:b/>
          <w:color w:val="000080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0080"/>
          <w:sz w:val="36"/>
          <w:szCs w:val="36"/>
        </w:rPr>
        <w:t xml:space="preserve">Mistrovství světa pro sportovce s Downovým syndromem </w:t>
      </w:r>
    </w:p>
    <w:p w:rsidR="00D36609" w:rsidRDefault="00B42CCB">
      <w:pPr>
        <w:jc w:val="center"/>
        <w:rPr>
          <w:rFonts w:ascii="Trebuchet MS" w:eastAsia="Trebuchet MS" w:hAnsi="Trebuchet MS" w:cs="Trebuchet MS"/>
          <w:color w:val="00008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b/>
          <w:color w:val="000080"/>
          <w:sz w:val="36"/>
          <w:szCs w:val="36"/>
        </w:rPr>
        <w:t>se</w:t>
      </w:r>
      <w:proofErr w:type="gramEnd"/>
      <w:r>
        <w:rPr>
          <w:rFonts w:ascii="Trebuchet MS" w:eastAsia="Trebuchet MS" w:hAnsi="Trebuchet MS" w:cs="Trebuchet MS"/>
          <w:b/>
          <w:color w:val="000080"/>
          <w:sz w:val="36"/>
          <w:szCs w:val="36"/>
        </w:rPr>
        <w:t xml:space="preserve"> poprvé uskuteční v České republice</w:t>
      </w:r>
    </w:p>
    <w:p w:rsidR="00D36609" w:rsidRDefault="00D36609">
      <w:pPr>
        <w:jc w:val="both"/>
        <w:rPr>
          <w:sz w:val="16"/>
          <w:szCs w:val="16"/>
        </w:rPr>
      </w:pPr>
    </w:p>
    <w:p w:rsidR="00D36609" w:rsidRDefault="00B42CCB">
      <w:pPr>
        <w:jc w:val="both"/>
      </w:pPr>
      <w:r>
        <w:t xml:space="preserve">14. června 2022 – </w:t>
      </w:r>
      <w:r>
        <w:rPr>
          <w:b/>
        </w:rPr>
        <w:t>Česká republika bude místem konání významné sportovní události. V Nymburku a Mladé Boleslavi se uskuteční Mistrovství světa pro sportovce s Downovým syndromem, které bude ve své kategorii premiérou světového šampionátu na území České republiky. Na mistrovs</w:t>
      </w:r>
      <w:r>
        <w:rPr>
          <w:b/>
        </w:rPr>
        <w:t xml:space="preserve">tví budou od 19. do 26. června 2022 usilovat o světové tituly v atletice  a stolním tenisu sportovci ze čtrnácti zemí čtyř kontinentů – Ameriky, Asie, Austrálie a Evropy. </w:t>
      </w:r>
    </w:p>
    <w:p w:rsidR="00D36609" w:rsidRDefault="00D36609">
      <w:pPr>
        <w:jc w:val="both"/>
      </w:pPr>
    </w:p>
    <w:p w:rsidR="00D36609" w:rsidRDefault="00B42CCB">
      <w:pPr>
        <w:jc w:val="both"/>
        <w:rPr>
          <w:highlight w:val="white"/>
        </w:rPr>
      </w:pPr>
      <w:r>
        <w:t xml:space="preserve">Českou republiku bude v atletických soutěžích reprezentovat osm sportovců. </w:t>
      </w:r>
      <w:r>
        <w:rPr>
          <w:i/>
        </w:rPr>
        <w:t>„</w:t>
      </w:r>
      <w:r>
        <w:rPr>
          <w:i/>
          <w:highlight w:val="white"/>
        </w:rPr>
        <w:t>Podle s</w:t>
      </w:r>
      <w:r>
        <w:rPr>
          <w:i/>
          <w:highlight w:val="white"/>
        </w:rPr>
        <w:t xml:space="preserve">portovních výsledků z posledních tréninků jsou našimi největšími nadějemi Veronika </w:t>
      </w:r>
      <w:proofErr w:type="spellStart"/>
      <w:r>
        <w:rPr>
          <w:i/>
          <w:highlight w:val="white"/>
        </w:rPr>
        <w:t>Nášelová</w:t>
      </w:r>
      <w:proofErr w:type="spellEnd"/>
      <w:r>
        <w:rPr>
          <w:i/>
          <w:highlight w:val="white"/>
        </w:rPr>
        <w:t>, Michala Petříková a Kateřina Loosová. Z naší společné spolupráce při trénincích mám velmi dobrý pocit a pevně věřím, že na mistrovství získáme nejen mnoho zkušenos</w:t>
      </w:r>
      <w:r>
        <w:rPr>
          <w:i/>
          <w:highlight w:val="white"/>
        </w:rPr>
        <w:t>tí, ale také medailí,</w:t>
      </w:r>
      <w:r>
        <w:rPr>
          <w:i/>
        </w:rPr>
        <w:t>“</w:t>
      </w:r>
      <w:r>
        <w:rPr>
          <w:highlight w:val="white"/>
        </w:rPr>
        <w:t xml:space="preserve"> </w:t>
      </w:r>
      <w:r>
        <w:rPr>
          <w:highlight w:val="white"/>
        </w:rPr>
        <w:t xml:space="preserve">odhaduje </w:t>
      </w:r>
      <w:r>
        <w:rPr>
          <w:highlight w:val="white"/>
        </w:rPr>
        <w:t xml:space="preserve">vedoucí atletické reprezentace Josef Filip. </w:t>
      </w:r>
    </w:p>
    <w:p w:rsidR="00B26905" w:rsidRDefault="00B26905">
      <w:pPr>
        <w:jc w:val="both"/>
        <w:rPr>
          <w:highlight w:val="white"/>
        </w:rPr>
      </w:pPr>
    </w:p>
    <w:p w:rsidR="00D36609" w:rsidRDefault="00B42CCB">
      <w:pPr>
        <w:jc w:val="both"/>
        <w:rPr>
          <w:highlight w:val="white"/>
        </w:rPr>
      </w:pPr>
      <w:r>
        <w:rPr>
          <w:highlight w:val="white"/>
        </w:rPr>
        <w:t xml:space="preserve">Český reprezentační tým stolních tenistů je početně skromný, přesto má oprávněné medailové naděje. </w:t>
      </w:r>
      <w:r>
        <w:rPr>
          <w:i/>
        </w:rPr>
        <w:t>„</w:t>
      </w:r>
      <w:r>
        <w:rPr>
          <w:i/>
          <w:highlight w:val="white"/>
        </w:rPr>
        <w:t xml:space="preserve">Českou republiku budou ve stolním tenisu reprezentovat Dita </w:t>
      </w:r>
      <w:proofErr w:type="spellStart"/>
      <w:r>
        <w:rPr>
          <w:i/>
          <w:highlight w:val="white"/>
        </w:rPr>
        <w:t>Anderová</w:t>
      </w:r>
      <w:proofErr w:type="spellEnd"/>
      <w:r>
        <w:rPr>
          <w:i/>
          <w:highlight w:val="white"/>
        </w:rPr>
        <w:t xml:space="preserve"> a Lukáš </w:t>
      </w:r>
      <w:proofErr w:type="spellStart"/>
      <w:r>
        <w:rPr>
          <w:i/>
          <w:highlight w:val="white"/>
        </w:rPr>
        <w:t>Ji</w:t>
      </w:r>
      <w:r>
        <w:rPr>
          <w:i/>
          <w:highlight w:val="white"/>
        </w:rPr>
        <w:t>ruf</w:t>
      </w:r>
      <w:proofErr w:type="spellEnd"/>
      <w:r>
        <w:rPr>
          <w:i/>
          <w:highlight w:val="white"/>
        </w:rPr>
        <w:t xml:space="preserve">. Dita má jako zkušená reprezentantka reálné medailové šance, kterými může navázat na předchozí pódiová  umístění. Pro Lukáše bude světový šampionát první mezinárodní zkušeností a jakákoliv dílčí výhra by byla úspěchem. Věřím, že pro Ditu a Lukáše bude </w:t>
      </w:r>
      <w:r>
        <w:rPr>
          <w:i/>
          <w:highlight w:val="white"/>
        </w:rPr>
        <w:t>mistrovství v rámci jejich možností úspěšné a motivující do dalšího tréninku,</w:t>
      </w:r>
      <w:r>
        <w:rPr>
          <w:i/>
        </w:rPr>
        <w:t>“</w:t>
      </w:r>
      <w:r>
        <w:rPr>
          <w:highlight w:val="white"/>
        </w:rPr>
        <w:t xml:space="preserve"> </w:t>
      </w:r>
      <w:r w:rsidR="00B26905">
        <w:rPr>
          <w:highlight w:val="white"/>
        </w:rPr>
        <w:t xml:space="preserve">říká </w:t>
      </w:r>
      <w:bookmarkStart w:id="0" w:name="_GoBack"/>
      <w:bookmarkEnd w:id="0"/>
      <w:r>
        <w:rPr>
          <w:highlight w:val="white"/>
        </w:rPr>
        <w:t>Pavel Zahálka, garant stolního tenisu ČSMPS.</w:t>
      </w:r>
    </w:p>
    <w:p w:rsidR="00D36609" w:rsidRDefault="00B42CCB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Soupeři českých reprezentantů budou sportovci z Argentiny, Austrálie, Bulharska, Finska, Iráku, Irska, Itálie, Kuvajtu, Mex</w:t>
      </w:r>
      <w:r>
        <w:rPr>
          <w:highlight w:val="white"/>
        </w:rPr>
        <w:t xml:space="preserve">ika, Polska, Portugalska, Španělska a Turecka. Speciální motivací pro všechny hráče je možnost kvalifikovat se na </w:t>
      </w:r>
      <w:proofErr w:type="spellStart"/>
      <w:r>
        <w:rPr>
          <w:highlight w:val="white"/>
        </w:rPr>
        <w:t>Global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Games</w:t>
      </w:r>
      <w:proofErr w:type="spellEnd"/>
      <w:r>
        <w:rPr>
          <w:highlight w:val="white"/>
        </w:rPr>
        <w:t xml:space="preserve"> 2023 ve francouzském Vichy.</w:t>
      </w:r>
    </w:p>
    <w:p w:rsidR="00D36609" w:rsidRDefault="00B42CCB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Centrem světového šampionátu se stane Sportovní centrum Nymburk, kde všichni účastníci najdou komplex</w:t>
      </w:r>
      <w:r>
        <w:rPr>
          <w:highlight w:val="white"/>
        </w:rPr>
        <w:t>ní ubytovací, stravovací a relaxační zázemí. Přímo v nymburském sportovním centru se odehrají zápasy ve stolním tenisu, zatímco atletickou část mistrovství bude hostit Atletický stadion Jana Železného v Mladé Boleslavi. V rámci mistrovství se v Nymburku od</w:t>
      </w:r>
      <w:r>
        <w:rPr>
          <w:highlight w:val="white"/>
        </w:rPr>
        <w:t xml:space="preserve">ehraje exhibiční utkání v tenisu, </w:t>
      </w:r>
      <w:proofErr w:type="gramStart"/>
      <w:r>
        <w:rPr>
          <w:highlight w:val="white"/>
        </w:rPr>
        <w:t>které</w:t>
      </w:r>
      <w:proofErr w:type="gramEnd"/>
      <w:r>
        <w:rPr>
          <w:highlight w:val="white"/>
        </w:rPr>
        <w:t xml:space="preserve"> bude alternativou původně plánovaného mistrovství světa v tenisu.   </w:t>
      </w:r>
    </w:p>
    <w:p w:rsidR="00D36609" w:rsidRDefault="00B42CCB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Mistrovství bude mít sportovní i společenský rozměr. </w:t>
      </w:r>
      <w:r>
        <w:rPr>
          <w:i/>
        </w:rPr>
        <w:t>„</w:t>
      </w:r>
      <w:r>
        <w:rPr>
          <w:i/>
          <w:highlight w:val="white"/>
        </w:rPr>
        <w:t xml:space="preserve">Mistrovství světa  nebude jen o sportovních výkonech, </w:t>
      </w:r>
      <w:r>
        <w:rPr>
          <w:i/>
        </w:rPr>
        <w:t xml:space="preserve">ale také o radosti, podpoře, fair play </w:t>
      </w:r>
      <w:r>
        <w:rPr>
          <w:i/>
        </w:rPr>
        <w:t>a vzniku nových přátelství a kontaktů</w:t>
      </w:r>
      <w:r>
        <w:rPr>
          <w:i/>
          <w:highlight w:val="white"/>
        </w:rPr>
        <w:t xml:space="preserve">,” </w:t>
      </w:r>
      <w:r>
        <w:rPr>
          <w:highlight w:val="white"/>
        </w:rPr>
        <w:t>uvedl Daniel Pokorný, předseda organizačního týmu mistrovství. Šampionát pořádá Český svaz mentálně postižených sportovců (ČSMPS) z pověření a pod záštitou Sportovní unie pro sportovce s Downovým syndromem (SUDS), Me</w:t>
      </w:r>
      <w:r>
        <w:rPr>
          <w:highlight w:val="white"/>
        </w:rPr>
        <w:t>zinárodní atletické asociace pro osoby s Downovým syndromem (IAADS) a Mezinárodní asociace stolního tenisu pro osoby s Downovým syndromem (ITTADS).</w:t>
      </w:r>
    </w:p>
    <w:p w:rsidR="00D36609" w:rsidRDefault="00B42CCB">
      <w:pPr>
        <w:spacing w:before="240" w:after="240"/>
        <w:jc w:val="both"/>
        <w:rPr>
          <w:highlight w:val="white"/>
        </w:rPr>
      </w:pPr>
      <w:r>
        <w:rPr>
          <w:i/>
          <w:highlight w:val="white"/>
        </w:rPr>
        <w:t>„Cílem našeho organizačního týmu je připravit mistrovství, které bude nejen o sportu osob s Downovým syndrom</w:t>
      </w:r>
      <w:r>
        <w:rPr>
          <w:i/>
          <w:highlight w:val="white"/>
        </w:rPr>
        <w:t xml:space="preserve">em, ale i o setkání trenérů a rodinných příslušníků, kteří si mohou vzájemně vyměnit zkušenosti nebo se zapojit do plánovaného diskusního fóra,“ </w:t>
      </w:r>
      <w:r>
        <w:rPr>
          <w:highlight w:val="white"/>
        </w:rPr>
        <w:t xml:space="preserve">přibližuje cíle mistrovství manažerka turnaje Lucie Francová. </w:t>
      </w:r>
    </w:p>
    <w:p w:rsidR="00D36609" w:rsidRDefault="00B42CCB" w:rsidP="00B26905">
      <w:pPr>
        <w:spacing w:before="240" w:after="240"/>
        <w:rPr>
          <w:rFonts w:ascii="Trebuchet MS" w:eastAsia="Trebuchet MS" w:hAnsi="Trebuchet MS" w:cs="Trebuchet MS"/>
          <w:b/>
          <w:color w:val="000080"/>
          <w:sz w:val="36"/>
          <w:szCs w:val="36"/>
          <w:highlight w:val="white"/>
        </w:rPr>
      </w:pPr>
      <w:r>
        <w:rPr>
          <w:highlight w:val="white"/>
        </w:rPr>
        <w:t>Více se dočtete na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www.dsworld2022.cz nebo na </w:t>
      </w:r>
      <w:r>
        <w:rPr>
          <w:highlight w:val="white"/>
        </w:rPr>
        <w:t>ww</w:t>
      </w:r>
      <w:r>
        <w:rPr>
          <w:highlight w:val="white"/>
        </w:rPr>
        <w:t>w.facebook.com/dsworld2022</w:t>
      </w:r>
      <w:r>
        <w:rPr>
          <w:highlight w:val="white"/>
        </w:rPr>
        <w:t>.</w:t>
      </w:r>
      <w:r>
        <w:rPr>
          <w:highlight w:val="white"/>
        </w:rPr>
        <w:br/>
      </w:r>
      <w:r>
        <w:rPr>
          <w:highlight w:val="white"/>
        </w:rPr>
        <w:t>Logo a snímky jsou ke stažení na www.dsworld2022.cz/pro-media.</w:t>
      </w:r>
    </w:p>
    <w:p w:rsidR="00D36609" w:rsidRDefault="00B42CC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Kontakt pro média:</w:t>
      </w:r>
      <w:r>
        <w:t xml:space="preserve"> Daniel Pokorný – předseda organizačního výboru mistrovství; </w:t>
      </w:r>
    </w:p>
    <w:p w:rsidR="00D36609" w:rsidRDefault="00B42CCB">
      <w:pPr>
        <w:jc w:val="both"/>
        <w:rPr>
          <w:rFonts w:ascii="Trebuchet MS" w:eastAsia="Trebuchet MS" w:hAnsi="Trebuchet MS" w:cs="Trebuchet MS"/>
          <w:b/>
          <w:color w:val="000080"/>
          <w:sz w:val="36"/>
          <w:szCs w:val="36"/>
        </w:rPr>
      </w:pPr>
      <w:r>
        <w:t>tel.: 737 836 835; e-mail: daniel.pokorny@csmps.cz</w:t>
      </w:r>
    </w:p>
    <w:sectPr w:rsidR="00D366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19" w:right="1134" w:bottom="851" w:left="1134" w:header="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CB" w:rsidRDefault="00B42CCB">
      <w:r>
        <w:separator/>
      </w:r>
    </w:p>
  </w:endnote>
  <w:endnote w:type="continuationSeparator" w:id="0">
    <w:p w:rsidR="00B42CCB" w:rsidRDefault="00B4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609" w:rsidRDefault="00B42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>___________________________________________________________________________________________</w:t>
    </w:r>
  </w:p>
  <w:p w:rsidR="00D36609" w:rsidRDefault="00B42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 xml:space="preserve">Down Syndrome </w:t>
    </w:r>
    <w:proofErr w:type="spellStart"/>
    <w:r>
      <w:rPr>
        <w:rFonts w:ascii="Trebuchet MS" w:eastAsia="Trebuchet MS" w:hAnsi="Trebuchet MS" w:cs="Trebuchet MS"/>
        <w:color w:val="000000"/>
        <w:sz w:val="20"/>
        <w:szCs w:val="20"/>
      </w:rPr>
      <w:t>World</w:t>
    </w:r>
    <w:proofErr w:type="spellEnd"/>
    <w:r>
      <w:rPr>
        <w:rFonts w:ascii="Trebuchet MS" w:eastAsia="Trebuchet MS" w:hAnsi="Trebuchet MS" w:cs="Trebuchet MS"/>
        <w:color w:val="000000"/>
        <w:sz w:val="20"/>
        <w:szCs w:val="20"/>
      </w:rPr>
      <w:t xml:space="preserve"> </w:t>
    </w:r>
    <w:proofErr w:type="spellStart"/>
    <w:r>
      <w:rPr>
        <w:rFonts w:ascii="Trebuchet MS" w:eastAsia="Trebuchet MS" w:hAnsi="Trebuchet MS" w:cs="Trebuchet MS"/>
        <w:color w:val="000000"/>
        <w:sz w:val="20"/>
        <w:szCs w:val="20"/>
      </w:rPr>
      <w:t>Championships</w:t>
    </w:r>
    <w:proofErr w:type="spellEnd"/>
    <w:r>
      <w:rPr>
        <w:rFonts w:ascii="Trebuchet MS" w:eastAsia="Trebuchet MS" w:hAnsi="Trebuchet MS" w:cs="Trebuchet MS"/>
        <w:color w:val="000000"/>
        <w:sz w:val="20"/>
        <w:szCs w:val="20"/>
      </w:rPr>
      <w:t xml:space="preserve"> 2022</w:t>
    </w:r>
  </w:p>
  <w:p w:rsidR="00D36609" w:rsidRDefault="00B42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>www.dsworld2022.cz, www.facebook.com/dsworld2022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609" w:rsidRDefault="00B42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rebuchet MS" w:eastAsia="Trebuchet MS" w:hAnsi="Trebuchet MS" w:cs="Trebuchet MS"/>
        <w:color w:val="999999"/>
        <w:sz w:val="20"/>
        <w:szCs w:val="20"/>
      </w:rPr>
    </w:pPr>
    <w:r>
      <w:rPr>
        <w:rFonts w:ascii="Trebuchet MS" w:eastAsia="Trebuchet MS" w:hAnsi="Trebuchet MS" w:cs="Trebuchet MS"/>
        <w:color w:val="999999"/>
        <w:sz w:val="20"/>
        <w:szCs w:val="20"/>
      </w:rPr>
      <w:t>___________________________________________________________________________________________</w:t>
    </w:r>
  </w:p>
  <w:p w:rsidR="00D36609" w:rsidRDefault="00B42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999999"/>
        <w:sz w:val="20"/>
        <w:szCs w:val="20"/>
      </w:rPr>
      <w:t xml:space="preserve">Down Syndrome </w:t>
    </w:r>
    <w:proofErr w:type="spellStart"/>
    <w:r>
      <w:rPr>
        <w:color w:val="999999"/>
        <w:sz w:val="20"/>
        <w:szCs w:val="20"/>
      </w:rPr>
      <w:t>World</w:t>
    </w:r>
    <w:proofErr w:type="spellEnd"/>
    <w:r>
      <w:rPr>
        <w:color w:val="999999"/>
        <w:sz w:val="20"/>
        <w:szCs w:val="20"/>
      </w:rPr>
      <w:t xml:space="preserve"> </w:t>
    </w:r>
    <w:proofErr w:type="spellStart"/>
    <w:r>
      <w:rPr>
        <w:color w:val="999999"/>
        <w:sz w:val="20"/>
        <w:szCs w:val="20"/>
      </w:rPr>
      <w:t>Championships</w:t>
    </w:r>
    <w:proofErr w:type="spellEnd"/>
    <w:r>
      <w:rPr>
        <w:color w:val="999999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CB" w:rsidRDefault="00B42CCB">
      <w:r>
        <w:separator/>
      </w:r>
    </w:p>
  </w:footnote>
  <w:footnote w:type="continuationSeparator" w:id="0">
    <w:p w:rsidR="00B42CCB" w:rsidRDefault="00B4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609" w:rsidRDefault="00D366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609" w:rsidRDefault="00D366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 w:right="-1134"/>
      <w:rPr>
        <w:color w:val="000000"/>
      </w:rPr>
    </w:pPr>
  </w:p>
  <w:p w:rsidR="00D36609" w:rsidRDefault="00B42C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537902"/>
          <wp:effectExtent l="0" t="0" r="0" b="0"/>
          <wp:docPr id="35" name="image1.jpg" descr="C:\Users\paza\Downloads\HLAVICKA-scaled_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aza\Downloads\HLAVICKA-scaled_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5379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09"/>
    <w:rsid w:val="00B26905"/>
    <w:rsid w:val="00B42CCB"/>
    <w:rsid w:val="00D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A57"/>
  <w15:docId w15:val="{95762F14-2897-42F0-A742-7599F863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rsid w:val="00D463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630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5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textovodkaz">
    <w:name w:val="Hyperlink"/>
    <w:uiPriority w:val="99"/>
    <w:unhideWhenUsed/>
    <w:rsid w:val="006F5C08"/>
    <w:rPr>
      <w:color w:val="0000FF"/>
      <w:u w:val="single"/>
    </w:rPr>
  </w:style>
  <w:style w:type="character" w:styleId="Odkaznakoment">
    <w:name w:val="annotation reference"/>
    <w:rsid w:val="008554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54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54F1"/>
  </w:style>
  <w:style w:type="paragraph" w:styleId="Pedmtkomente">
    <w:name w:val="annotation subject"/>
    <w:basedOn w:val="Textkomente"/>
    <w:next w:val="Textkomente"/>
    <w:link w:val="PedmtkomenteChar"/>
    <w:rsid w:val="008554F1"/>
    <w:rPr>
      <w:b/>
      <w:bCs/>
    </w:rPr>
  </w:style>
  <w:style w:type="character" w:customStyle="1" w:styleId="PedmtkomenteChar">
    <w:name w:val="Předmět komentáře Char"/>
    <w:link w:val="Pedmtkomente"/>
    <w:rsid w:val="008554F1"/>
    <w:rPr>
      <w:b/>
      <w:bCs/>
    </w:rPr>
  </w:style>
  <w:style w:type="paragraph" w:styleId="Textbubliny">
    <w:name w:val="Balloon Text"/>
    <w:basedOn w:val="Normln"/>
    <w:link w:val="TextbublinyChar"/>
    <w:rsid w:val="00855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54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B1150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semiHidden/>
    <w:unhideWhenUsed/>
    <w:rsid w:val="00147A00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s7uKHfHLP58sUMOixaJJhIj9w==">AMUW2mUYt/cxnzh9meM0P9lGenZe6obGfdeSw6zE+du8QstxJOuza2/qCJH3oRZgRgae7meveQqOynTQXLEGXf2AZnYaKi1w8Xj91/YRm9uxCdQk3Tv+Xrg=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paza</cp:lastModifiedBy>
  <cp:revision>2</cp:revision>
  <dcterms:created xsi:type="dcterms:W3CDTF">2017-10-07T18:21:00Z</dcterms:created>
  <dcterms:modified xsi:type="dcterms:W3CDTF">2022-06-14T19:58:00Z</dcterms:modified>
</cp:coreProperties>
</file>